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E080" w14:textId="38DC2336" w:rsidR="009D5C1B" w:rsidRDefault="009D5C1B" w:rsidP="00570B78">
      <w:pPr>
        <w:ind w:firstLine="709"/>
        <w:rPr>
          <w:sz w:val="24"/>
          <w:szCs w:val="24"/>
        </w:rPr>
      </w:pPr>
    </w:p>
    <w:p w14:paraId="703F951F" w14:textId="5248C38B" w:rsidR="00576519" w:rsidRDefault="00576519" w:rsidP="00570B78">
      <w:pPr>
        <w:ind w:firstLine="709"/>
        <w:rPr>
          <w:sz w:val="24"/>
          <w:szCs w:val="24"/>
        </w:rPr>
      </w:pPr>
    </w:p>
    <w:p w14:paraId="4C8279F2" w14:textId="77777777" w:rsidR="00576519" w:rsidRDefault="00576519" w:rsidP="00570B78">
      <w:pPr>
        <w:ind w:firstLine="709"/>
        <w:rPr>
          <w:sz w:val="24"/>
          <w:szCs w:val="24"/>
        </w:rPr>
      </w:pPr>
    </w:p>
    <w:p w14:paraId="3AD2DD2E" w14:textId="77777777" w:rsidR="00326C5D" w:rsidRPr="00326C5D" w:rsidRDefault="00326C5D" w:rsidP="00326C5D">
      <w:pPr>
        <w:spacing w:after="160" w:line="259" w:lineRule="auto"/>
        <w:jc w:val="center"/>
        <w:rPr>
          <w:rFonts w:asciiTheme="majorHAnsi" w:eastAsia="Calibri" w:hAnsiTheme="majorHAnsi" w:cstheme="majorHAnsi"/>
          <w:b/>
          <w:sz w:val="24"/>
          <w:szCs w:val="24"/>
        </w:rPr>
      </w:pPr>
      <w:r w:rsidRPr="00326C5D">
        <w:rPr>
          <w:rFonts w:asciiTheme="majorHAnsi" w:eastAsia="Calibri" w:hAnsiTheme="majorHAnsi" w:cstheme="majorHAnsi"/>
          <w:b/>
          <w:sz w:val="24"/>
          <w:szCs w:val="24"/>
        </w:rPr>
        <w:t>CORRESPONDENCE VOTING FORM</w:t>
      </w:r>
    </w:p>
    <w:p w14:paraId="467BFD0F" w14:textId="355E68FE" w:rsidR="00326C5D" w:rsidRPr="00326C5D" w:rsidRDefault="00326C5D" w:rsidP="00326C5D">
      <w:pPr>
        <w:spacing w:after="160" w:line="259" w:lineRule="auto"/>
        <w:jc w:val="center"/>
        <w:rPr>
          <w:rFonts w:asciiTheme="majorHAnsi" w:eastAsia="Calibri" w:hAnsiTheme="majorHAnsi" w:cstheme="majorHAnsi"/>
          <w:b/>
          <w:sz w:val="24"/>
          <w:szCs w:val="24"/>
        </w:rPr>
      </w:pPr>
      <w:r w:rsidRPr="00326C5D">
        <w:rPr>
          <w:rFonts w:asciiTheme="majorHAnsi" w:eastAsia="Calibri" w:hAnsiTheme="majorHAnsi" w:cstheme="majorHAnsi"/>
          <w:b/>
          <w:sz w:val="24"/>
          <w:szCs w:val="24"/>
        </w:rPr>
        <w:t xml:space="preserve">ELECTROPRECIZIA Joint Stock Company, Săcele, </w:t>
      </w:r>
      <w:r>
        <w:rPr>
          <w:rFonts w:asciiTheme="majorHAnsi" w:eastAsia="Calibri" w:hAnsiTheme="majorHAnsi" w:cstheme="majorHAnsi"/>
          <w:b/>
          <w:sz w:val="24"/>
          <w:szCs w:val="24"/>
        </w:rPr>
        <w:t>3 Electroprecizia Street</w:t>
      </w:r>
      <w:r w:rsidRPr="00326C5D">
        <w:rPr>
          <w:rFonts w:asciiTheme="majorHAnsi" w:eastAsia="Calibri" w:hAnsiTheme="majorHAnsi" w:cstheme="majorHAnsi"/>
          <w:b/>
          <w:sz w:val="24"/>
          <w:szCs w:val="24"/>
        </w:rPr>
        <w:t>, Brașov, postal code 505600</w:t>
      </w:r>
    </w:p>
    <w:p w14:paraId="1DA81001" w14:textId="77777777" w:rsidR="00326C5D" w:rsidRPr="00326C5D" w:rsidRDefault="00326C5D" w:rsidP="00326C5D">
      <w:pPr>
        <w:spacing w:after="160" w:line="259" w:lineRule="auto"/>
        <w:jc w:val="center"/>
        <w:rPr>
          <w:rFonts w:asciiTheme="majorHAnsi" w:eastAsia="Calibri" w:hAnsiTheme="majorHAnsi" w:cstheme="majorHAnsi"/>
          <w:b/>
          <w:sz w:val="24"/>
          <w:szCs w:val="24"/>
        </w:rPr>
      </w:pPr>
      <w:r w:rsidRPr="00326C5D">
        <w:rPr>
          <w:rFonts w:asciiTheme="majorHAnsi" w:eastAsia="Calibri" w:hAnsiTheme="majorHAnsi" w:cstheme="majorHAnsi"/>
          <w:b/>
          <w:sz w:val="24"/>
          <w:szCs w:val="24"/>
        </w:rPr>
        <w:t>J08/56/1991, Unique identification number 1128645</w:t>
      </w:r>
    </w:p>
    <w:p w14:paraId="537AAAE3" w14:textId="27054657" w:rsidR="00326C5D" w:rsidRPr="00326C5D" w:rsidRDefault="00D1793E" w:rsidP="00326C5D">
      <w:pPr>
        <w:spacing w:after="160" w:line="259"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EXTRA</w:t>
      </w:r>
      <w:r w:rsidR="00A319F1">
        <w:rPr>
          <w:rFonts w:asciiTheme="majorHAnsi" w:eastAsia="Calibri" w:hAnsiTheme="majorHAnsi" w:cstheme="majorHAnsi"/>
          <w:b/>
          <w:sz w:val="24"/>
          <w:szCs w:val="24"/>
        </w:rPr>
        <w:t xml:space="preserve">ORDINARY </w:t>
      </w:r>
      <w:r w:rsidR="00326C5D" w:rsidRPr="00326C5D">
        <w:rPr>
          <w:rFonts w:asciiTheme="majorHAnsi" w:eastAsia="Calibri" w:hAnsiTheme="majorHAnsi" w:cstheme="majorHAnsi"/>
          <w:b/>
          <w:sz w:val="24"/>
          <w:szCs w:val="24"/>
        </w:rPr>
        <w:t>GENERAL MEETING OF SHAREHOLDERS</w:t>
      </w:r>
    </w:p>
    <w:p w14:paraId="1DC14613" w14:textId="247B2673" w:rsidR="00A319F1" w:rsidRDefault="004B024E" w:rsidP="0095161D">
      <w:pPr>
        <w:spacing w:after="160" w:line="259" w:lineRule="auto"/>
        <w:jc w:val="center"/>
        <w:rPr>
          <w:rFonts w:asciiTheme="majorHAnsi" w:eastAsia="Calibri" w:hAnsiTheme="majorHAnsi" w:cstheme="majorHAnsi"/>
          <w:b/>
          <w:bCs/>
          <w:sz w:val="24"/>
          <w:szCs w:val="24"/>
        </w:rPr>
      </w:pPr>
      <w:bookmarkStart w:id="0" w:name="_Hlk22886989"/>
      <w:r>
        <w:rPr>
          <w:rFonts w:asciiTheme="majorHAnsi" w:eastAsia="Calibri" w:hAnsiTheme="majorHAnsi" w:cstheme="majorHAnsi"/>
          <w:b/>
          <w:bCs/>
          <w:sz w:val="24"/>
          <w:szCs w:val="24"/>
        </w:rPr>
        <w:t>27</w:t>
      </w:r>
      <w:r w:rsidR="00326C5D" w:rsidRPr="00326C5D">
        <w:rPr>
          <w:rFonts w:asciiTheme="majorHAnsi" w:eastAsia="Calibri" w:hAnsiTheme="majorHAnsi" w:cstheme="majorHAnsi"/>
          <w:b/>
          <w:bCs/>
          <w:sz w:val="24"/>
          <w:szCs w:val="24"/>
        </w:rPr>
        <w:t xml:space="preserve">th of </w:t>
      </w:r>
      <w:bookmarkEnd w:id="0"/>
      <w:r>
        <w:rPr>
          <w:rFonts w:asciiTheme="majorHAnsi" w:eastAsia="Calibri" w:hAnsiTheme="majorHAnsi" w:cstheme="majorHAnsi"/>
          <w:b/>
          <w:bCs/>
          <w:sz w:val="24"/>
          <w:szCs w:val="24"/>
        </w:rPr>
        <w:t>April</w:t>
      </w:r>
      <w:r w:rsidR="00326C5D" w:rsidRPr="00326C5D">
        <w:rPr>
          <w:rFonts w:asciiTheme="majorHAnsi" w:eastAsia="Calibri" w:hAnsiTheme="majorHAnsi" w:cstheme="majorHAnsi"/>
          <w:b/>
          <w:bCs/>
          <w:sz w:val="24"/>
          <w:szCs w:val="24"/>
        </w:rPr>
        <w:t>/</w:t>
      </w:r>
      <w:r>
        <w:rPr>
          <w:rFonts w:asciiTheme="majorHAnsi" w:eastAsia="Calibri" w:hAnsiTheme="majorHAnsi" w:cstheme="majorHAnsi"/>
          <w:b/>
          <w:bCs/>
          <w:sz w:val="24"/>
          <w:szCs w:val="24"/>
        </w:rPr>
        <w:t>28</w:t>
      </w:r>
      <w:r w:rsidR="00326C5D" w:rsidRPr="00326C5D">
        <w:rPr>
          <w:rFonts w:asciiTheme="majorHAnsi" w:eastAsia="Calibri" w:hAnsiTheme="majorHAnsi" w:cstheme="majorHAnsi"/>
          <w:b/>
          <w:bCs/>
          <w:sz w:val="24"/>
          <w:szCs w:val="24"/>
        </w:rPr>
        <w:t xml:space="preserve">th of </w:t>
      </w:r>
      <w:r>
        <w:rPr>
          <w:rFonts w:asciiTheme="majorHAnsi" w:eastAsia="Calibri" w:hAnsiTheme="majorHAnsi" w:cstheme="majorHAnsi"/>
          <w:b/>
          <w:bCs/>
          <w:sz w:val="24"/>
          <w:szCs w:val="24"/>
        </w:rPr>
        <w:t>April</w:t>
      </w:r>
      <w:r w:rsidR="004F6F00">
        <w:rPr>
          <w:rFonts w:asciiTheme="majorHAnsi" w:eastAsia="Calibri" w:hAnsiTheme="majorHAnsi" w:cstheme="majorHAnsi"/>
          <w:b/>
          <w:bCs/>
          <w:sz w:val="24"/>
          <w:szCs w:val="24"/>
        </w:rPr>
        <w:t xml:space="preserve"> 202</w:t>
      </w:r>
      <w:r>
        <w:rPr>
          <w:rFonts w:asciiTheme="majorHAnsi" w:eastAsia="Calibri" w:hAnsiTheme="majorHAnsi" w:cstheme="majorHAnsi"/>
          <w:b/>
          <w:bCs/>
          <w:sz w:val="24"/>
          <w:szCs w:val="24"/>
        </w:rPr>
        <w:t>1</w:t>
      </w:r>
    </w:p>
    <w:p w14:paraId="09FF1E7C" w14:textId="448D1992" w:rsidR="00A319F1" w:rsidRDefault="00A319F1" w:rsidP="00326C5D">
      <w:pPr>
        <w:spacing w:after="160" w:line="259" w:lineRule="auto"/>
        <w:jc w:val="center"/>
        <w:rPr>
          <w:rFonts w:asciiTheme="majorHAnsi" w:eastAsia="Calibri" w:hAnsiTheme="majorHAnsi" w:cstheme="majorHAnsi"/>
          <w:b/>
          <w:bCs/>
          <w:sz w:val="24"/>
          <w:szCs w:val="24"/>
        </w:rPr>
      </w:pPr>
    </w:p>
    <w:p w14:paraId="741ADC03" w14:textId="45776776" w:rsidR="00576519" w:rsidRDefault="00576519" w:rsidP="00326C5D">
      <w:pPr>
        <w:spacing w:after="160" w:line="259" w:lineRule="auto"/>
        <w:jc w:val="center"/>
        <w:rPr>
          <w:rFonts w:asciiTheme="majorHAnsi" w:eastAsia="Calibri" w:hAnsiTheme="majorHAnsi" w:cstheme="majorHAnsi"/>
          <w:b/>
          <w:bCs/>
          <w:sz w:val="24"/>
          <w:szCs w:val="24"/>
        </w:rPr>
      </w:pPr>
    </w:p>
    <w:p w14:paraId="10C8E3D3" w14:textId="77777777" w:rsidR="00576519" w:rsidRPr="00326C5D" w:rsidRDefault="00576519" w:rsidP="00326C5D">
      <w:pPr>
        <w:spacing w:after="160" w:line="259" w:lineRule="auto"/>
        <w:jc w:val="center"/>
        <w:rPr>
          <w:rFonts w:asciiTheme="majorHAnsi" w:eastAsia="Calibri" w:hAnsiTheme="majorHAnsi" w:cstheme="majorHAnsi"/>
          <w:b/>
          <w:bCs/>
          <w:sz w:val="24"/>
          <w:szCs w:val="24"/>
        </w:rPr>
      </w:pPr>
    </w:p>
    <w:p w14:paraId="0AA3E7A4" w14:textId="18D753E3"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ab/>
        <w:t>The undersigned ________________________</w:t>
      </w:r>
      <w:r w:rsidR="00596AA5">
        <w:rPr>
          <w:rFonts w:asciiTheme="majorHAnsi" w:eastAsia="Calibri" w:hAnsiTheme="majorHAnsi" w:cstheme="majorHAnsi"/>
          <w:sz w:val="24"/>
          <w:szCs w:val="24"/>
        </w:rPr>
        <w:t>_____________</w:t>
      </w:r>
      <w:r w:rsidRPr="00326C5D">
        <w:rPr>
          <w:rFonts w:asciiTheme="majorHAnsi" w:eastAsia="Calibri" w:hAnsiTheme="majorHAnsi" w:cstheme="majorHAnsi"/>
          <w:sz w:val="24"/>
          <w:szCs w:val="24"/>
        </w:rPr>
        <w:t xml:space="preserve">_, </w:t>
      </w:r>
      <w:r w:rsidR="00596AA5" w:rsidRPr="00596AA5">
        <w:rPr>
          <w:rFonts w:asciiTheme="majorHAnsi" w:eastAsia="Calibri" w:hAnsiTheme="majorHAnsi" w:cstheme="majorHAnsi"/>
          <w:sz w:val="24"/>
          <w:szCs w:val="24"/>
        </w:rPr>
        <w:t>domicilied in ______________, street. ________________ no. ____, building ________, entrance _____, floor ____, ap. ____, county _____________, identified by identity card serial no. _________________ issued by ______________ on the date ________________, having personal identification number ________________,</w:t>
      </w:r>
      <w:r w:rsidR="00596AA5">
        <w:rPr>
          <w:rFonts w:asciiTheme="majorHAnsi" w:eastAsia="Calibri" w:hAnsiTheme="majorHAnsi" w:cstheme="majorHAnsi"/>
          <w:sz w:val="24"/>
          <w:szCs w:val="24"/>
        </w:rPr>
        <w:t xml:space="preserve"> o</w:t>
      </w:r>
      <w:r w:rsidRPr="00326C5D">
        <w:rPr>
          <w:rFonts w:asciiTheme="majorHAnsi" w:eastAsia="Calibri" w:hAnsiTheme="majorHAnsi" w:cstheme="majorHAnsi"/>
          <w:sz w:val="24"/>
          <w:szCs w:val="24"/>
        </w:rPr>
        <w:t xml:space="preserve">n </w:t>
      </w:r>
      <w:r w:rsidR="004B024E">
        <w:rPr>
          <w:rFonts w:asciiTheme="majorHAnsi" w:eastAsia="Calibri" w:hAnsiTheme="majorHAnsi" w:cstheme="majorHAnsi"/>
          <w:sz w:val="24"/>
          <w:szCs w:val="24"/>
        </w:rPr>
        <w:t>15th</w:t>
      </w:r>
      <w:r>
        <w:rPr>
          <w:rFonts w:asciiTheme="majorHAnsi" w:eastAsia="Calibri" w:hAnsiTheme="majorHAnsi" w:cstheme="majorHAnsi"/>
          <w:sz w:val="24"/>
          <w:szCs w:val="24"/>
        </w:rPr>
        <w:t xml:space="preserve"> of </w:t>
      </w:r>
      <w:r w:rsidR="004B024E">
        <w:rPr>
          <w:rFonts w:asciiTheme="majorHAnsi" w:eastAsia="Calibri" w:hAnsiTheme="majorHAnsi" w:cstheme="majorHAnsi"/>
          <w:sz w:val="24"/>
          <w:szCs w:val="24"/>
        </w:rPr>
        <w:t>April</w:t>
      </w:r>
      <w:r w:rsidR="002953EA">
        <w:rPr>
          <w:rFonts w:asciiTheme="majorHAnsi" w:eastAsia="Calibri" w:hAnsiTheme="majorHAnsi" w:cstheme="majorHAnsi"/>
          <w:sz w:val="24"/>
          <w:szCs w:val="24"/>
        </w:rPr>
        <w:t xml:space="preserve"> 202</w:t>
      </w:r>
      <w:r w:rsidR="004B024E">
        <w:rPr>
          <w:rFonts w:asciiTheme="majorHAnsi" w:eastAsia="Calibri" w:hAnsiTheme="majorHAnsi" w:cstheme="majorHAnsi"/>
          <w:sz w:val="24"/>
          <w:szCs w:val="24"/>
        </w:rPr>
        <w:t>1</w:t>
      </w:r>
      <w:r w:rsidRPr="00326C5D">
        <w:rPr>
          <w:rFonts w:asciiTheme="majorHAnsi" w:eastAsia="Calibri" w:hAnsiTheme="majorHAnsi" w:cstheme="majorHAnsi"/>
          <w:sz w:val="24"/>
          <w:szCs w:val="24"/>
        </w:rPr>
        <w:t xml:space="preserve"> holder of a number of _____________ shares issued by ELECTROPRECIZIA Joint Stock Company, registered at the Trade Registry Office of Brasov unde number J8/56/1991, unique identifcation number RO1128645, traded at the Bucharest Stock Exchange, AeRo system, having the symbol ELZY, the grants me a number of ___________ voting rights in the General Meeting of the Shareholders, out of the total number of 4.995.457 shares/voting rights issued by Electroprecizia Joint Stock Company, I hereby exercise my voting rights on the items included in the agenda of the </w:t>
      </w:r>
      <w:r w:rsidR="00D1793E">
        <w:rPr>
          <w:rFonts w:asciiTheme="majorHAnsi" w:eastAsia="Calibri" w:hAnsiTheme="majorHAnsi" w:cstheme="majorHAnsi"/>
          <w:b/>
          <w:sz w:val="24"/>
          <w:szCs w:val="24"/>
        </w:rPr>
        <w:t>Extrao</w:t>
      </w:r>
      <w:r w:rsidRPr="00326C5D">
        <w:rPr>
          <w:rFonts w:asciiTheme="majorHAnsi" w:eastAsia="Calibri" w:hAnsiTheme="majorHAnsi" w:cstheme="majorHAnsi"/>
          <w:b/>
          <w:sz w:val="24"/>
          <w:szCs w:val="24"/>
        </w:rPr>
        <w:t>rdinary General Meeting of Shareholders to be held on</w:t>
      </w:r>
      <w:r>
        <w:rPr>
          <w:rFonts w:asciiTheme="majorHAnsi" w:eastAsia="Calibri" w:hAnsiTheme="majorHAnsi" w:cstheme="majorHAnsi"/>
          <w:b/>
          <w:sz w:val="24"/>
          <w:szCs w:val="24"/>
        </w:rPr>
        <w:t xml:space="preserve"> </w:t>
      </w:r>
      <w:r w:rsidR="004B024E">
        <w:rPr>
          <w:rFonts w:asciiTheme="majorHAnsi" w:eastAsia="Calibri" w:hAnsiTheme="majorHAnsi" w:cstheme="majorHAnsi"/>
          <w:b/>
          <w:bCs/>
          <w:sz w:val="24"/>
          <w:szCs w:val="24"/>
        </w:rPr>
        <w:t>27</w:t>
      </w:r>
      <w:r w:rsidRPr="00326C5D">
        <w:rPr>
          <w:rFonts w:asciiTheme="majorHAnsi" w:eastAsia="Calibri" w:hAnsiTheme="majorHAnsi" w:cstheme="majorHAnsi"/>
          <w:b/>
          <w:bCs/>
          <w:sz w:val="24"/>
          <w:szCs w:val="24"/>
        </w:rPr>
        <w:t xml:space="preserve">th </w:t>
      </w:r>
      <w:r w:rsidR="004B024E">
        <w:rPr>
          <w:rFonts w:asciiTheme="majorHAnsi" w:eastAsia="Calibri" w:hAnsiTheme="majorHAnsi" w:cstheme="majorHAnsi"/>
          <w:b/>
          <w:bCs/>
          <w:sz w:val="24"/>
          <w:szCs w:val="24"/>
        </w:rPr>
        <w:t>April</w:t>
      </w:r>
      <w:r w:rsidR="004F6F00">
        <w:rPr>
          <w:rFonts w:asciiTheme="majorHAnsi" w:eastAsia="Calibri" w:hAnsiTheme="majorHAnsi" w:cstheme="majorHAnsi"/>
          <w:b/>
          <w:bCs/>
          <w:sz w:val="24"/>
          <w:szCs w:val="24"/>
        </w:rPr>
        <w:t xml:space="preserve"> 202</w:t>
      </w:r>
      <w:r w:rsidR="004B024E">
        <w:rPr>
          <w:rFonts w:asciiTheme="majorHAnsi" w:eastAsia="Calibri" w:hAnsiTheme="majorHAnsi" w:cstheme="majorHAnsi"/>
          <w:b/>
          <w:bCs/>
          <w:sz w:val="24"/>
          <w:szCs w:val="24"/>
        </w:rPr>
        <w:t>1</w:t>
      </w:r>
      <w:r w:rsidRPr="00326C5D">
        <w:rPr>
          <w:rFonts w:asciiTheme="majorHAnsi" w:eastAsia="Calibri" w:hAnsiTheme="majorHAnsi" w:cstheme="majorHAnsi"/>
          <w:b/>
          <w:sz w:val="24"/>
          <w:szCs w:val="24"/>
        </w:rPr>
        <w:t xml:space="preserve">, </w:t>
      </w:r>
      <w:r w:rsidRPr="00CE395F">
        <w:rPr>
          <w:rFonts w:asciiTheme="majorHAnsi" w:eastAsia="Calibri" w:hAnsiTheme="majorHAnsi" w:cstheme="majorHAnsi"/>
          <w:b/>
          <w:sz w:val="24"/>
          <w:szCs w:val="24"/>
        </w:rPr>
        <w:t>at. 1</w:t>
      </w:r>
      <w:r w:rsidR="00D1793E" w:rsidRPr="00CE395F">
        <w:rPr>
          <w:rFonts w:asciiTheme="majorHAnsi" w:eastAsia="Calibri" w:hAnsiTheme="majorHAnsi" w:cstheme="majorHAnsi"/>
          <w:b/>
          <w:sz w:val="24"/>
          <w:szCs w:val="24"/>
        </w:rPr>
        <w:t>2</w:t>
      </w:r>
      <w:r w:rsidRPr="00CE395F">
        <w:rPr>
          <w:rFonts w:asciiTheme="majorHAnsi" w:eastAsia="Calibri" w:hAnsiTheme="majorHAnsi" w:cstheme="majorHAnsi"/>
          <w:b/>
          <w:sz w:val="24"/>
          <w:szCs w:val="24"/>
        </w:rPr>
        <w:t>.00 o’clock</w:t>
      </w:r>
      <w:r w:rsidRPr="00326C5D">
        <w:rPr>
          <w:rFonts w:asciiTheme="majorHAnsi" w:eastAsia="Calibri" w:hAnsiTheme="majorHAnsi" w:cstheme="majorHAnsi"/>
          <w:b/>
          <w:sz w:val="24"/>
          <w:szCs w:val="24"/>
        </w:rPr>
        <w:t xml:space="preserve">, </w:t>
      </w:r>
      <w:r w:rsidRPr="00326C5D">
        <w:rPr>
          <w:rFonts w:asciiTheme="majorHAnsi" w:eastAsia="Calibri" w:hAnsiTheme="majorHAnsi" w:cstheme="majorHAnsi"/>
          <w:sz w:val="24"/>
          <w:szCs w:val="24"/>
        </w:rPr>
        <w:t>at the company</w:t>
      </w:r>
      <w:r w:rsidR="00CE395F">
        <w:rPr>
          <w:rFonts w:asciiTheme="majorHAnsi" w:eastAsia="Calibri" w:hAnsiTheme="majorHAnsi" w:cstheme="majorHAnsi"/>
          <w:sz w:val="24"/>
          <w:szCs w:val="24"/>
          <w:lang w:val="en-US"/>
        </w:rPr>
        <w:t>’</w:t>
      </w:r>
      <w:r w:rsidRPr="00326C5D">
        <w:rPr>
          <w:rFonts w:asciiTheme="majorHAnsi" w:eastAsia="Calibri" w:hAnsiTheme="majorHAnsi" w:cstheme="majorHAnsi"/>
          <w:sz w:val="24"/>
          <w:szCs w:val="24"/>
        </w:rPr>
        <w:t xml:space="preserve">s headquarters located in Sacele, </w:t>
      </w:r>
      <w:r>
        <w:rPr>
          <w:rFonts w:asciiTheme="majorHAnsi" w:eastAsia="Calibri" w:hAnsiTheme="majorHAnsi" w:cstheme="majorHAnsi"/>
          <w:sz w:val="24"/>
          <w:szCs w:val="24"/>
        </w:rPr>
        <w:t>3 Electroprecizia Street</w:t>
      </w:r>
      <w:r w:rsidRPr="00326C5D">
        <w:rPr>
          <w:rFonts w:asciiTheme="majorHAnsi" w:eastAsia="Calibri" w:hAnsiTheme="majorHAnsi" w:cstheme="majorHAnsi"/>
          <w:sz w:val="24"/>
          <w:szCs w:val="24"/>
        </w:rPr>
        <w:t>, Brasov county, postal code 505600, or on the day when the second meeting shall b</w:t>
      </w:r>
      <w:r w:rsidR="00300A4E">
        <w:rPr>
          <w:rFonts w:asciiTheme="majorHAnsi" w:eastAsia="Calibri" w:hAnsiTheme="majorHAnsi" w:cstheme="majorHAnsi"/>
          <w:sz w:val="24"/>
          <w:szCs w:val="24"/>
        </w:rPr>
        <w:t>e</w:t>
      </w:r>
      <w:r w:rsidRPr="00326C5D">
        <w:rPr>
          <w:rFonts w:asciiTheme="majorHAnsi" w:eastAsia="Calibri" w:hAnsiTheme="majorHAnsi" w:cstheme="majorHAnsi"/>
          <w:sz w:val="24"/>
          <w:szCs w:val="24"/>
        </w:rPr>
        <w:t xml:space="preserve"> held if the first meeting cannot be held, namely</w:t>
      </w:r>
      <w:r>
        <w:rPr>
          <w:rFonts w:asciiTheme="majorHAnsi" w:eastAsia="Calibri" w:hAnsiTheme="majorHAnsi" w:cstheme="majorHAnsi"/>
          <w:sz w:val="24"/>
          <w:szCs w:val="24"/>
        </w:rPr>
        <w:t xml:space="preserve"> </w:t>
      </w:r>
      <w:r w:rsidRPr="00326C5D">
        <w:rPr>
          <w:rFonts w:asciiTheme="majorHAnsi" w:eastAsia="Calibri" w:hAnsiTheme="majorHAnsi" w:cstheme="majorHAnsi"/>
          <w:sz w:val="24"/>
          <w:szCs w:val="24"/>
        </w:rPr>
        <w:t>,</w:t>
      </w:r>
      <w:r w:rsidRPr="00326C5D">
        <w:rPr>
          <w:rFonts w:asciiTheme="majorHAnsi" w:eastAsia="Calibri" w:hAnsiTheme="majorHAnsi" w:cstheme="majorHAnsi"/>
          <w:b/>
          <w:bCs/>
          <w:sz w:val="24"/>
          <w:szCs w:val="24"/>
        </w:rPr>
        <w:t xml:space="preserve"> </w:t>
      </w:r>
      <w:r w:rsidR="004B024E">
        <w:rPr>
          <w:rFonts w:asciiTheme="majorHAnsi" w:eastAsia="Calibri" w:hAnsiTheme="majorHAnsi" w:cstheme="majorHAnsi"/>
          <w:sz w:val="24"/>
          <w:szCs w:val="24"/>
        </w:rPr>
        <w:t>28</w:t>
      </w:r>
      <w:r w:rsidRPr="00326C5D">
        <w:rPr>
          <w:rFonts w:asciiTheme="majorHAnsi" w:eastAsia="Calibri" w:hAnsiTheme="majorHAnsi" w:cstheme="majorHAnsi"/>
          <w:sz w:val="24"/>
          <w:szCs w:val="24"/>
        </w:rPr>
        <w:t xml:space="preserve">th of </w:t>
      </w:r>
      <w:r w:rsidR="004B024E">
        <w:rPr>
          <w:rFonts w:asciiTheme="majorHAnsi" w:eastAsia="Calibri" w:hAnsiTheme="majorHAnsi" w:cstheme="majorHAnsi"/>
          <w:sz w:val="24"/>
          <w:szCs w:val="24"/>
        </w:rPr>
        <w:t>April</w:t>
      </w:r>
      <w:r w:rsidR="00CE395F">
        <w:rPr>
          <w:rFonts w:asciiTheme="majorHAnsi" w:eastAsia="Calibri" w:hAnsiTheme="majorHAnsi" w:cstheme="majorHAnsi"/>
          <w:sz w:val="24"/>
          <w:szCs w:val="24"/>
        </w:rPr>
        <w:t xml:space="preserve"> 202</w:t>
      </w:r>
      <w:r w:rsidR="004B024E">
        <w:rPr>
          <w:rFonts w:asciiTheme="majorHAnsi" w:eastAsia="Calibri" w:hAnsiTheme="majorHAnsi" w:cstheme="majorHAnsi"/>
          <w:sz w:val="24"/>
          <w:szCs w:val="24"/>
        </w:rPr>
        <w:t>1</w:t>
      </w:r>
      <w:r w:rsidRPr="00326C5D">
        <w:rPr>
          <w:rFonts w:asciiTheme="majorHAnsi" w:eastAsia="Calibri" w:hAnsiTheme="majorHAnsi" w:cstheme="majorHAnsi"/>
          <w:sz w:val="24"/>
          <w:szCs w:val="24"/>
        </w:rPr>
        <w:t xml:space="preserve"> </w:t>
      </w:r>
      <w:r w:rsidR="00CE395F" w:rsidRPr="00CE395F">
        <w:rPr>
          <w:rFonts w:asciiTheme="majorHAnsi" w:eastAsia="Calibri" w:hAnsiTheme="majorHAnsi" w:cstheme="majorHAnsi"/>
          <w:sz w:val="24"/>
          <w:szCs w:val="24"/>
        </w:rPr>
        <w:t>at. 12.00 o’clock</w:t>
      </w:r>
      <w:r w:rsidR="00CE395F">
        <w:rPr>
          <w:rFonts w:asciiTheme="majorHAnsi" w:eastAsia="Calibri" w:hAnsiTheme="majorHAnsi" w:cstheme="majorHAnsi"/>
          <w:sz w:val="24"/>
          <w:szCs w:val="24"/>
        </w:rPr>
        <w:t>,</w:t>
      </w:r>
      <w:r w:rsidR="00CE395F" w:rsidRPr="00CE395F">
        <w:rPr>
          <w:rFonts w:asciiTheme="majorHAnsi" w:eastAsia="Calibri" w:hAnsiTheme="majorHAnsi" w:cstheme="majorHAnsi"/>
          <w:sz w:val="24"/>
          <w:szCs w:val="24"/>
        </w:rPr>
        <w:t xml:space="preserve"> </w:t>
      </w:r>
      <w:r w:rsidRPr="00326C5D">
        <w:rPr>
          <w:rFonts w:asciiTheme="majorHAnsi" w:eastAsia="Calibri" w:hAnsiTheme="majorHAnsi" w:cstheme="majorHAnsi"/>
          <w:sz w:val="24"/>
          <w:szCs w:val="24"/>
        </w:rPr>
        <w:t>as follows:</w:t>
      </w:r>
    </w:p>
    <w:p w14:paraId="17B9F280"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5398D378"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bookmarkStart w:id="1" w:name="_Hlk22893245"/>
      <w:bookmarkStart w:id="2" w:name="_Hlk35980217"/>
      <w:r w:rsidRPr="004B024E">
        <w:rPr>
          <w:rFonts w:asciiTheme="majorHAnsi" w:eastAsia="Calibri" w:hAnsiTheme="majorHAnsi" w:cstheme="majorHAnsi"/>
          <w:sz w:val="24"/>
          <w:szCs w:val="24"/>
        </w:rPr>
        <w:t>Approval of the cancellation of the 250,000 shares repurchased by the Company based on the EGMS Decision of 09.11.2012, pursuant to the provisions of art. 1041 alin. 3 of Law no. 31/1990 of the companies.</w:t>
      </w:r>
    </w:p>
    <w:p w14:paraId="28F57A90"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6C6BA33A" w14:textId="77777777" w:rsidR="004B024E" w:rsidRPr="004B024E" w:rsidRDefault="004B024E" w:rsidP="004B024E">
      <w:pPr>
        <w:spacing w:after="0" w:line="240" w:lineRule="auto"/>
        <w:jc w:val="both"/>
        <w:rPr>
          <w:rFonts w:asciiTheme="majorHAnsi" w:eastAsia="Calibri" w:hAnsiTheme="majorHAnsi"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407A02FA" w14:textId="77777777" w:rsidTr="00597519">
        <w:tc>
          <w:tcPr>
            <w:tcW w:w="3381" w:type="dxa"/>
            <w:shd w:val="clear" w:color="auto" w:fill="auto"/>
          </w:tcPr>
          <w:p w14:paraId="7861DBC2"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5D388CB3"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5D7A862B"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1AD249E6" w14:textId="77777777" w:rsidTr="00597519">
        <w:tc>
          <w:tcPr>
            <w:tcW w:w="3381" w:type="dxa"/>
            <w:shd w:val="clear" w:color="auto" w:fill="auto"/>
          </w:tcPr>
          <w:p w14:paraId="23D1051E"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4BE10A3"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A9114A8"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1069C05E" w14:textId="77777777" w:rsidR="004B024E" w:rsidRPr="004B024E" w:rsidRDefault="004B024E" w:rsidP="004B024E">
      <w:pPr>
        <w:spacing w:after="0" w:line="240" w:lineRule="auto"/>
        <w:jc w:val="both"/>
        <w:rPr>
          <w:rFonts w:asciiTheme="majorHAnsi" w:eastAsia="Calibri" w:hAnsiTheme="majorHAnsi" w:cs="Times New Roman"/>
          <w:sz w:val="24"/>
          <w:szCs w:val="24"/>
          <w:lang w:val="en-US"/>
        </w:rPr>
      </w:pPr>
    </w:p>
    <w:p w14:paraId="44059863" w14:textId="77777777" w:rsidR="004B024E" w:rsidRPr="004B024E" w:rsidRDefault="004B024E" w:rsidP="004B024E">
      <w:pPr>
        <w:spacing w:after="0" w:line="240" w:lineRule="auto"/>
        <w:ind w:left="1080"/>
        <w:jc w:val="both"/>
        <w:rPr>
          <w:rFonts w:asciiTheme="majorHAnsi" w:eastAsia="Calibri" w:hAnsiTheme="majorHAnsi" w:cs="Times New Roman"/>
          <w:b/>
          <w:bCs/>
          <w:sz w:val="24"/>
          <w:szCs w:val="24"/>
          <w:u w:val="single"/>
          <w:lang w:val="en-US"/>
        </w:rPr>
      </w:pPr>
    </w:p>
    <w:bookmarkEnd w:id="1"/>
    <w:p w14:paraId="25B3D752"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 xml:space="preserve">Approval of the reduction of the share capital of the company Electroprecizia S.A. from the value of 57,700,027.00 lei to the amount of 54,950,027.00 lei, representing the equivalent value of 250,000 shares with the value of 11 lei per share, respectively a total value of </w:t>
      </w:r>
      <w:r w:rsidRPr="004B024E">
        <w:rPr>
          <w:rFonts w:asciiTheme="majorHAnsi" w:eastAsia="Calibri" w:hAnsiTheme="majorHAnsi" w:cstheme="majorHAnsi"/>
          <w:sz w:val="24"/>
          <w:szCs w:val="24"/>
        </w:rPr>
        <w:lastRenderedPageBreak/>
        <w:t>2,750,000.00 lei, based on the provisions of art . 207 para. 1 lit. c of Law no. 31/1990 regarding the companies, respectively art. 10.1 of the Articles of Association of the Company, by canceling the 250,000 shares repurchased by the Company based on the EGMS Decision of 09.11.2012, so that out of the total of 5,245,457 shares, 4,995,457 shares remain.</w:t>
      </w:r>
    </w:p>
    <w:p w14:paraId="7F5837F5"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7590A10F" w14:textId="77777777" w:rsidTr="00597519">
        <w:tc>
          <w:tcPr>
            <w:tcW w:w="3381" w:type="dxa"/>
            <w:shd w:val="clear" w:color="auto" w:fill="auto"/>
          </w:tcPr>
          <w:p w14:paraId="7667A3AB"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00FEC618"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49023AA5"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02260DC2" w14:textId="77777777" w:rsidTr="00597519">
        <w:tc>
          <w:tcPr>
            <w:tcW w:w="3381" w:type="dxa"/>
            <w:shd w:val="clear" w:color="auto" w:fill="auto"/>
          </w:tcPr>
          <w:p w14:paraId="487FAEF1"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65671C01"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3FAA4501"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08EA8F84"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29906BBC"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2481DF49"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Approval of the point 3, 3.1 from the agenda, regarding the amendament of art. 7.1. of the Articles of Association, which has the following content: “7.1. The share capital of the company, subscribed and fully paid is of 54,950,027.00 lei. ”.</w:t>
      </w:r>
    </w:p>
    <w:p w14:paraId="255FAF80" w14:textId="77777777" w:rsidR="004B024E" w:rsidRPr="004B024E" w:rsidRDefault="004B024E" w:rsidP="004B024E">
      <w:pPr>
        <w:spacing w:after="0" w:line="240" w:lineRule="auto"/>
        <w:ind w:left="720"/>
        <w:contextualSpacing/>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574D2A32" w14:textId="77777777" w:rsidTr="00597519">
        <w:tc>
          <w:tcPr>
            <w:tcW w:w="3381" w:type="dxa"/>
            <w:shd w:val="clear" w:color="auto" w:fill="auto"/>
          </w:tcPr>
          <w:p w14:paraId="62DC97A1"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43B1E0AE"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1A0545A2"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0523F64E" w14:textId="77777777" w:rsidTr="00597519">
        <w:tc>
          <w:tcPr>
            <w:tcW w:w="3381" w:type="dxa"/>
            <w:shd w:val="clear" w:color="auto" w:fill="auto"/>
          </w:tcPr>
          <w:p w14:paraId="4658B1E8"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53ADE0C7"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509527C8"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bookmarkEnd w:id="2"/>
    </w:tbl>
    <w:p w14:paraId="4FACCF39"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3396A316"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34FB539E" w14:textId="77777777" w:rsidR="004B024E" w:rsidRPr="004B024E" w:rsidRDefault="004B024E" w:rsidP="004B024E">
      <w:pPr>
        <w:numPr>
          <w:ilvl w:val="0"/>
          <w:numId w:val="3"/>
        </w:numPr>
        <w:spacing w:after="0" w:line="240" w:lineRule="auto"/>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Approval of the point 3, 3.2 from the agenda, regarding the amendament of art. 7.2. of the Articles of Association, which has the following content: “7.2. The share capital is 4,995,457 registered shares, issued in dematerialized form, one share with a nominal value of 11 lei”.</w:t>
      </w:r>
    </w:p>
    <w:p w14:paraId="28C398F6"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66E40C93" w14:textId="77777777" w:rsidTr="00597519">
        <w:tc>
          <w:tcPr>
            <w:tcW w:w="3381" w:type="dxa"/>
            <w:shd w:val="clear" w:color="auto" w:fill="auto"/>
          </w:tcPr>
          <w:p w14:paraId="72CFD08F"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2980EAD2"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51BD5148"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63AB251C" w14:textId="77777777" w:rsidTr="00597519">
        <w:tc>
          <w:tcPr>
            <w:tcW w:w="3381" w:type="dxa"/>
            <w:shd w:val="clear" w:color="auto" w:fill="auto"/>
          </w:tcPr>
          <w:p w14:paraId="55C33FF0"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3E78C08A"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397F4C9E"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37BB899A"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309A9809" w14:textId="77777777" w:rsidR="004B024E" w:rsidRPr="004B024E" w:rsidRDefault="004B024E" w:rsidP="004B024E">
      <w:pPr>
        <w:spacing w:after="0" w:line="240" w:lineRule="auto"/>
        <w:jc w:val="both"/>
        <w:rPr>
          <w:rFonts w:asciiTheme="majorHAnsi" w:eastAsia="Calibri" w:hAnsiTheme="majorHAnsi" w:cstheme="majorHAnsi"/>
          <w:sz w:val="24"/>
          <w:szCs w:val="24"/>
        </w:rPr>
      </w:pPr>
    </w:p>
    <w:p w14:paraId="35C768DD" w14:textId="77777777" w:rsidR="004B024E" w:rsidRPr="004B024E" w:rsidRDefault="004B024E" w:rsidP="004B024E">
      <w:pPr>
        <w:numPr>
          <w:ilvl w:val="0"/>
          <w:numId w:val="3"/>
        </w:numPr>
        <w:spacing w:after="0" w:line="240" w:lineRule="auto"/>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Approval of the point 3, 3.3 from the agenda, regarding the amendament of art. 7.3. of the Articles of Incorporation, which has the following content: “The shareholding structure and its participation in the holding of the share capital of Societatea Electroprecizia S.A. is the next:</w:t>
      </w:r>
    </w:p>
    <w:p w14:paraId="3E0EA6B9"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INTERCOM S.A. with headquarters in Sf. Gheorghe municipality, 7 Lt. Paiuş David street - Covasna county, holds a share capital in the amount of 28,674,030.00 lei, divided into 2,606,730 shares with a nominal value of 11 lei each , representing 52.182% of the company's share capital;</w:t>
      </w:r>
    </w:p>
    <w:p w14:paraId="531EE923"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Individual shareholders hold a share capital amounting to 23,298,902.00 lei, divided into 2,118,082 shares with a nominal value of 11 lei each, representing 42.400% of the company's share capital;</w:t>
      </w:r>
    </w:p>
    <w:p w14:paraId="63E2CD10"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Shareholders of legal entities, hold a share capital amounting to 2,977,095.00 lei, divided into 270,645 shares with a nominal value of 11 lei each, representing 5.418% of the company's share capital”.</w:t>
      </w:r>
    </w:p>
    <w:p w14:paraId="0EE1C77E"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48ADD340" w14:textId="77777777" w:rsidTr="00597519">
        <w:tc>
          <w:tcPr>
            <w:tcW w:w="3381" w:type="dxa"/>
            <w:shd w:val="clear" w:color="auto" w:fill="auto"/>
          </w:tcPr>
          <w:p w14:paraId="06AED6BD"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7C70B958"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0B835703"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0DF7382A" w14:textId="77777777" w:rsidTr="00597519">
        <w:tc>
          <w:tcPr>
            <w:tcW w:w="3381" w:type="dxa"/>
            <w:shd w:val="clear" w:color="auto" w:fill="auto"/>
          </w:tcPr>
          <w:p w14:paraId="4F8E0AD3"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174232EC"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61A83B49"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60325229"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0586E3DD"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22E03728" w14:textId="77777777" w:rsidR="004B024E" w:rsidRPr="004B024E" w:rsidRDefault="004B024E" w:rsidP="004B024E">
      <w:pPr>
        <w:numPr>
          <w:ilvl w:val="0"/>
          <w:numId w:val="3"/>
        </w:numPr>
        <w:spacing w:after="0" w:line="240" w:lineRule="auto"/>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 xml:space="preserve">Approval of the increase of the share capital of the company WAGNER CASTING SOLUTIONS SRL, with the registered office in Săcele, str. Electroprecizia no. 3, Pavilion, </w:t>
      </w:r>
      <w:r w:rsidRPr="004B024E">
        <w:rPr>
          <w:rFonts w:asciiTheme="majorHAnsi" w:eastAsia="Calibri" w:hAnsiTheme="majorHAnsi" w:cstheme="majorHAnsi"/>
          <w:sz w:val="24"/>
          <w:szCs w:val="24"/>
        </w:rPr>
        <w:lastRenderedPageBreak/>
        <w:t>office 1, Brașov county, registered at the Trade Register Office attached to the Brașov Tribunal under no. J8 / 2679/2020, having a unique registration code 4343007, with the amount of 1,820,000.00 lei by the Company, by cash contribution.</w:t>
      </w:r>
    </w:p>
    <w:p w14:paraId="0EB0B0E8"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5E191A84" w14:textId="77777777" w:rsidTr="00597519">
        <w:tc>
          <w:tcPr>
            <w:tcW w:w="3381" w:type="dxa"/>
            <w:shd w:val="clear" w:color="auto" w:fill="auto"/>
          </w:tcPr>
          <w:p w14:paraId="2B7F70AD"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53125FC2"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02F07730"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5222EC9A" w14:textId="77777777" w:rsidTr="00597519">
        <w:tc>
          <w:tcPr>
            <w:tcW w:w="3381" w:type="dxa"/>
            <w:shd w:val="clear" w:color="auto" w:fill="auto"/>
          </w:tcPr>
          <w:p w14:paraId="041B2EFF"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1E6AC7A"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97394DF"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20DBB5A0"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27D38142"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Approval of the increase of the share capital of the company WAGNER CASTING SOLUTIONS SRL, with the registered office in Săcele, str. Electroprecizia no. 3, Pavilion, office 1, Brașov county, registered at the Trade Register Office attached to the Brașov Tribunal under no. J8 / 2679/2020, having a unique registration code 4343007, at a total value of 4,800,000.00 lei, by co-opting a new partner, Wagner AG, Metalldruckguss, Thermoplastspritzguss und Werkzeugbau, a company headquartered in Switzerland, Urnascherstrasse no. 22, 9104 Waldstatt, with a cash contribution value of 2,880,000.00 lei.</w:t>
      </w:r>
    </w:p>
    <w:p w14:paraId="78129B69"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100538EF" w14:textId="77777777" w:rsidTr="00597519">
        <w:tc>
          <w:tcPr>
            <w:tcW w:w="3066" w:type="dxa"/>
            <w:shd w:val="clear" w:color="auto" w:fill="auto"/>
          </w:tcPr>
          <w:p w14:paraId="7CE1148F"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118" w:type="dxa"/>
            <w:shd w:val="clear" w:color="auto" w:fill="auto"/>
          </w:tcPr>
          <w:p w14:paraId="61DEB73F"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162" w:type="dxa"/>
            <w:shd w:val="clear" w:color="auto" w:fill="auto"/>
          </w:tcPr>
          <w:p w14:paraId="3828CB1F"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477E6B77" w14:textId="77777777" w:rsidTr="00597519">
        <w:tc>
          <w:tcPr>
            <w:tcW w:w="3066" w:type="dxa"/>
            <w:shd w:val="clear" w:color="auto" w:fill="auto"/>
          </w:tcPr>
          <w:p w14:paraId="3365E60B"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118" w:type="dxa"/>
            <w:shd w:val="clear" w:color="auto" w:fill="auto"/>
          </w:tcPr>
          <w:p w14:paraId="6736F6D4"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162" w:type="dxa"/>
            <w:shd w:val="clear" w:color="auto" w:fill="auto"/>
          </w:tcPr>
          <w:p w14:paraId="42A8241E"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57ED8288"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4DB56E20"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444EAFD8"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Approval of the modification of the legal form of the company WAGNER CASTING SOLUTIONS SRL, with the registered office in Săcele, str. Electroprecizia no. 3, Pavilion, office 1, Brașov county, registered at the Trade Register Office attached to the Brașov Tribunal under no. J8 / 2679/2020, having a unique registration code 4343007, from a limited liability company in a joint stock company.</w:t>
      </w:r>
    </w:p>
    <w:p w14:paraId="19BCD2BA"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22D65CBA" w14:textId="77777777" w:rsidTr="00597519">
        <w:tc>
          <w:tcPr>
            <w:tcW w:w="3381" w:type="dxa"/>
            <w:shd w:val="clear" w:color="auto" w:fill="auto"/>
          </w:tcPr>
          <w:p w14:paraId="7BECFA91"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4D557414"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6252F037"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14B52719" w14:textId="77777777" w:rsidTr="00597519">
        <w:tc>
          <w:tcPr>
            <w:tcW w:w="3381" w:type="dxa"/>
            <w:shd w:val="clear" w:color="auto" w:fill="auto"/>
          </w:tcPr>
          <w:p w14:paraId="14B010E2"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41846240"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0EBA1B47"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04A99552"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78D216D8"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Approval of the change of the name of the company WAGNER CASTING SOLUTIONS SRL, with the registered office in Săcele, str. Electroprecizia no. 3, Pavilion, office 1, Brașov county, registered at the Trade Register Office attached to the Brașov Tribunal under no. J8 / 2679/2020, with the unique registration code 4343007, in WAGNER CASTING SOLUTIONS ROMANIA SRL.</w:t>
      </w:r>
    </w:p>
    <w:p w14:paraId="2EC3552E"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60145A6C" w14:textId="77777777" w:rsidTr="00597519">
        <w:tc>
          <w:tcPr>
            <w:tcW w:w="3381" w:type="dxa"/>
            <w:shd w:val="clear" w:color="auto" w:fill="auto"/>
          </w:tcPr>
          <w:p w14:paraId="16A7912B"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3578CEBA"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769F8092"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7FAB15BC" w14:textId="77777777" w:rsidTr="00597519">
        <w:tc>
          <w:tcPr>
            <w:tcW w:w="3381" w:type="dxa"/>
            <w:shd w:val="clear" w:color="auto" w:fill="auto"/>
          </w:tcPr>
          <w:p w14:paraId="07DDC4F8"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61DA0880"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04850F5D"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616DBAEA"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49A89952"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Establishing the date of 25.05.2021 as the date of registration, respectively of identification of the shareholders affected by the effects of the extraordinary general decision of the shareholders, in accordance with the legal provisions in force.</w:t>
      </w:r>
    </w:p>
    <w:p w14:paraId="640EB15C"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36503659" w14:textId="77777777" w:rsidTr="00597519">
        <w:tc>
          <w:tcPr>
            <w:tcW w:w="3381" w:type="dxa"/>
            <w:shd w:val="clear" w:color="auto" w:fill="auto"/>
          </w:tcPr>
          <w:p w14:paraId="22B6F6B5"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602340E3"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437D3B14"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3ADAA75D" w14:textId="77777777" w:rsidTr="00597519">
        <w:tc>
          <w:tcPr>
            <w:tcW w:w="3381" w:type="dxa"/>
            <w:shd w:val="clear" w:color="auto" w:fill="auto"/>
          </w:tcPr>
          <w:p w14:paraId="3E41C422"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7C0E10FC"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42AE7C12"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7153790B"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2A57882B"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 xml:space="preserve">Establishing the date of 24.05.2021 as “ex date”, respectively the date prior to the registration date on which the financial instruments object of the decisions of the company </w:t>
      </w:r>
      <w:r w:rsidRPr="004B024E">
        <w:rPr>
          <w:rFonts w:asciiTheme="majorHAnsi" w:eastAsia="Calibri" w:hAnsiTheme="majorHAnsi" w:cstheme="majorHAnsi"/>
          <w:sz w:val="24"/>
          <w:szCs w:val="24"/>
        </w:rPr>
        <w:lastRenderedPageBreak/>
        <w:t>bodies are traded without the rights deriving from the decision, in accordance with the provisions of Regulation no. 5/2018.</w:t>
      </w:r>
    </w:p>
    <w:p w14:paraId="7B0FA61F"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07448C5B" w14:textId="77777777" w:rsidTr="00597519">
        <w:tc>
          <w:tcPr>
            <w:tcW w:w="3381" w:type="dxa"/>
            <w:shd w:val="clear" w:color="auto" w:fill="auto"/>
          </w:tcPr>
          <w:p w14:paraId="2264DE90"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12BAF1FD"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28E228D0"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4FC7497E" w14:textId="77777777" w:rsidTr="00597519">
        <w:tc>
          <w:tcPr>
            <w:tcW w:w="3381" w:type="dxa"/>
            <w:shd w:val="clear" w:color="auto" w:fill="auto"/>
          </w:tcPr>
          <w:p w14:paraId="6BC93BE6"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20BD347"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3AB513D9"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2B5B4290"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67155558"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Mandate the chairman of the board of directors, Mr Adrian Secelean, to sign the resolutions of the Extraordinary general meeting of shareholders on the name and on behalf of all shareholders present at the meeting, as well as the company’s updated articles of association, with all amendments up to date.</w:t>
      </w:r>
    </w:p>
    <w:p w14:paraId="3877F24D"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39EB4B78" w14:textId="77777777" w:rsidTr="00597519">
        <w:tc>
          <w:tcPr>
            <w:tcW w:w="3381" w:type="dxa"/>
            <w:shd w:val="clear" w:color="auto" w:fill="auto"/>
          </w:tcPr>
          <w:p w14:paraId="6C974BF0"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03491979"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2662DDFF"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13BF4D8D" w14:textId="77777777" w:rsidTr="00597519">
        <w:tc>
          <w:tcPr>
            <w:tcW w:w="3381" w:type="dxa"/>
            <w:shd w:val="clear" w:color="auto" w:fill="auto"/>
          </w:tcPr>
          <w:p w14:paraId="12BAFE2F"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AB5FE68"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22EDB180"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2D0EC9BB"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2B5DC48E" w14:textId="77777777" w:rsidR="004B024E" w:rsidRPr="004B024E" w:rsidRDefault="004B024E" w:rsidP="004B024E">
      <w:pPr>
        <w:numPr>
          <w:ilvl w:val="0"/>
          <w:numId w:val="3"/>
        </w:numPr>
        <w:spacing w:after="0" w:line="240" w:lineRule="auto"/>
        <w:contextualSpacing/>
        <w:jc w:val="both"/>
        <w:rPr>
          <w:rFonts w:asciiTheme="majorHAnsi" w:eastAsia="Calibri" w:hAnsiTheme="majorHAnsi" w:cstheme="majorHAnsi"/>
          <w:sz w:val="24"/>
          <w:szCs w:val="24"/>
        </w:rPr>
      </w:pPr>
      <w:r w:rsidRPr="004B024E">
        <w:rPr>
          <w:rFonts w:asciiTheme="majorHAnsi" w:eastAsia="Calibri" w:hAnsiTheme="majorHAnsi" w:cstheme="majorHAnsi"/>
          <w:sz w:val="24"/>
          <w:szCs w:val="24"/>
        </w:rPr>
        <w:t>Mandate the chairman of the board of directors, Mr. Adrian Secelean, to personally fullfil any formalities relating to the registration of decisions of the Extraordinary general meeting of shareholders at the Trade Registry Office of Brasov Court and their publication in the Official Gazette of Romania, Section IVor to empower another person on this matter.</w:t>
      </w:r>
    </w:p>
    <w:p w14:paraId="474A4936"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18"/>
        <w:gridCol w:w="3162"/>
      </w:tblGrid>
      <w:tr w:rsidR="004B024E" w:rsidRPr="004B024E" w14:paraId="2019C68B" w14:textId="77777777" w:rsidTr="00597519">
        <w:tc>
          <w:tcPr>
            <w:tcW w:w="3381" w:type="dxa"/>
            <w:shd w:val="clear" w:color="auto" w:fill="auto"/>
          </w:tcPr>
          <w:p w14:paraId="07E77D5A"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FOR</w:t>
            </w:r>
          </w:p>
        </w:tc>
        <w:tc>
          <w:tcPr>
            <w:tcW w:w="3381" w:type="dxa"/>
            <w:shd w:val="clear" w:color="auto" w:fill="auto"/>
          </w:tcPr>
          <w:p w14:paraId="56C0AC47"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AGAINST</w:t>
            </w:r>
          </w:p>
        </w:tc>
        <w:tc>
          <w:tcPr>
            <w:tcW w:w="3381" w:type="dxa"/>
            <w:shd w:val="clear" w:color="auto" w:fill="auto"/>
          </w:tcPr>
          <w:p w14:paraId="389DFDAE" w14:textId="77777777" w:rsidR="004B024E" w:rsidRPr="004B024E" w:rsidRDefault="004B024E" w:rsidP="004B024E">
            <w:pPr>
              <w:spacing w:after="0" w:line="240" w:lineRule="auto"/>
              <w:jc w:val="center"/>
              <w:rPr>
                <w:rFonts w:asciiTheme="majorHAnsi" w:eastAsia="Calibri" w:hAnsiTheme="majorHAnsi" w:cs="Times New Roman"/>
                <w:sz w:val="24"/>
                <w:szCs w:val="24"/>
              </w:rPr>
            </w:pPr>
            <w:r w:rsidRPr="004B024E">
              <w:rPr>
                <w:rFonts w:asciiTheme="majorHAnsi" w:eastAsia="Calibri" w:hAnsiTheme="majorHAnsi" w:cs="Times New Roman"/>
                <w:sz w:val="24"/>
                <w:szCs w:val="24"/>
              </w:rPr>
              <w:t>ABSTENTION</w:t>
            </w:r>
          </w:p>
        </w:tc>
      </w:tr>
      <w:tr w:rsidR="004B024E" w:rsidRPr="004B024E" w14:paraId="5E9D24ED" w14:textId="77777777" w:rsidTr="00597519">
        <w:tc>
          <w:tcPr>
            <w:tcW w:w="3381" w:type="dxa"/>
            <w:shd w:val="clear" w:color="auto" w:fill="auto"/>
          </w:tcPr>
          <w:p w14:paraId="17E27D2B"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66E896B6"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c>
          <w:tcPr>
            <w:tcW w:w="3381" w:type="dxa"/>
            <w:shd w:val="clear" w:color="auto" w:fill="auto"/>
          </w:tcPr>
          <w:p w14:paraId="03EAB7E3" w14:textId="77777777" w:rsidR="004B024E" w:rsidRPr="004B024E" w:rsidRDefault="004B024E" w:rsidP="004B024E">
            <w:pPr>
              <w:spacing w:after="0" w:line="240" w:lineRule="auto"/>
              <w:jc w:val="center"/>
              <w:rPr>
                <w:rFonts w:asciiTheme="majorHAnsi" w:eastAsia="Calibri" w:hAnsiTheme="majorHAnsi" w:cs="Times New Roman"/>
                <w:sz w:val="24"/>
                <w:szCs w:val="24"/>
              </w:rPr>
            </w:pPr>
          </w:p>
        </w:tc>
      </w:tr>
    </w:tbl>
    <w:p w14:paraId="4D9E9168" w14:textId="77777777" w:rsidR="004B024E" w:rsidRPr="004B024E" w:rsidRDefault="004B024E" w:rsidP="004B024E">
      <w:pPr>
        <w:spacing w:after="0" w:line="240" w:lineRule="auto"/>
        <w:ind w:left="720"/>
        <w:jc w:val="both"/>
        <w:rPr>
          <w:rFonts w:asciiTheme="majorHAnsi" w:eastAsia="Calibri" w:hAnsiTheme="majorHAnsi" w:cstheme="majorHAnsi"/>
          <w:sz w:val="24"/>
          <w:szCs w:val="24"/>
        </w:rPr>
      </w:pPr>
    </w:p>
    <w:p w14:paraId="77405A0C" w14:textId="77777777" w:rsidR="00300A4E" w:rsidRDefault="00300A4E" w:rsidP="00300A4E">
      <w:pPr>
        <w:spacing w:after="0" w:line="240" w:lineRule="auto"/>
        <w:ind w:left="720"/>
        <w:jc w:val="both"/>
        <w:rPr>
          <w:rFonts w:asciiTheme="majorHAnsi" w:eastAsia="Calibri" w:hAnsiTheme="majorHAnsi" w:cstheme="majorHAnsi"/>
          <w:sz w:val="24"/>
          <w:szCs w:val="24"/>
        </w:rPr>
      </w:pPr>
    </w:p>
    <w:p w14:paraId="2E38B132" w14:textId="77777777" w:rsidR="00326C5D" w:rsidRPr="00326C5D" w:rsidRDefault="00326C5D" w:rsidP="00326C5D">
      <w:pPr>
        <w:spacing w:after="0" w:line="240" w:lineRule="auto"/>
        <w:jc w:val="both"/>
        <w:rPr>
          <w:rFonts w:asciiTheme="majorHAnsi" w:eastAsia="Calibri" w:hAnsiTheme="majorHAnsi" w:cstheme="majorHAnsi"/>
          <w:b/>
          <w:sz w:val="24"/>
          <w:szCs w:val="24"/>
        </w:rPr>
      </w:pPr>
      <w:r w:rsidRPr="00326C5D">
        <w:rPr>
          <w:rFonts w:asciiTheme="majorHAnsi" w:eastAsia="Calibri" w:hAnsiTheme="majorHAnsi" w:cstheme="majorHAnsi"/>
          <w:b/>
          <w:sz w:val="24"/>
          <w:szCs w:val="24"/>
        </w:rPr>
        <w:t>Note: Mark the box corresponding to thevote with an X. Please do not mark the other boxes with any sign.</w:t>
      </w:r>
    </w:p>
    <w:p w14:paraId="4FF29904" w14:textId="77777777" w:rsidR="00326C5D" w:rsidRPr="00326C5D" w:rsidRDefault="00326C5D" w:rsidP="00326C5D">
      <w:pPr>
        <w:spacing w:after="0" w:line="240" w:lineRule="auto"/>
        <w:jc w:val="both"/>
        <w:rPr>
          <w:rFonts w:asciiTheme="majorHAnsi" w:eastAsia="Calibri" w:hAnsiTheme="majorHAnsi" w:cstheme="majorHAnsi"/>
          <w:b/>
          <w:sz w:val="24"/>
          <w:szCs w:val="24"/>
        </w:rPr>
      </w:pPr>
    </w:p>
    <w:p w14:paraId="28E4FDBB" w14:textId="77777777"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This voting form was drafted according to the legislation in force.</w:t>
      </w:r>
    </w:p>
    <w:p w14:paraId="73E6A926" w14:textId="77777777" w:rsidR="00326C5D" w:rsidRPr="00326C5D" w:rsidRDefault="00326C5D" w:rsidP="00326C5D">
      <w:pPr>
        <w:spacing w:after="0" w:line="240" w:lineRule="auto"/>
        <w:jc w:val="both"/>
        <w:rPr>
          <w:rFonts w:asciiTheme="majorHAnsi" w:eastAsia="Calibri" w:hAnsiTheme="majorHAnsi" w:cstheme="majorHAnsi"/>
          <w:sz w:val="24"/>
          <w:szCs w:val="24"/>
        </w:rPr>
      </w:pPr>
    </w:p>
    <w:p w14:paraId="72F41C2D" w14:textId="77777777"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All the fields of this voting form shall be completed by the shareholder of the company, and then the voting form shall be dully dated and signed on each page.</w:t>
      </w:r>
    </w:p>
    <w:p w14:paraId="19E9D07A" w14:textId="77777777" w:rsidR="00326C5D" w:rsidRPr="00326C5D" w:rsidRDefault="00326C5D" w:rsidP="00326C5D">
      <w:pPr>
        <w:spacing w:after="0" w:line="240" w:lineRule="auto"/>
        <w:jc w:val="both"/>
        <w:rPr>
          <w:rFonts w:asciiTheme="majorHAnsi" w:eastAsia="Calibri" w:hAnsiTheme="majorHAnsi" w:cstheme="majorHAnsi"/>
          <w:sz w:val="24"/>
          <w:szCs w:val="24"/>
        </w:rPr>
      </w:pPr>
    </w:p>
    <w:p w14:paraId="39EFA1FA" w14:textId="1B268F3F"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b/>
          <w:sz w:val="24"/>
          <w:szCs w:val="24"/>
        </w:rPr>
        <w:t xml:space="preserve">This votin form is drafted in 2 original copies, </w:t>
      </w:r>
      <w:r w:rsidRPr="00326C5D">
        <w:rPr>
          <w:rFonts w:asciiTheme="majorHAnsi" w:eastAsia="Calibri" w:hAnsiTheme="majorHAnsi" w:cstheme="majorHAnsi"/>
          <w:sz w:val="24"/>
          <w:szCs w:val="24"/>
        </w:rPr>
        <w:t xml:space="preserve">of which: a copy remains at the shareholder, a copy shall be sent to the office of Electroprecizia Joint Stock Company until </w:t>
      </w:r>
      <w:r w:rsidR="004B024E">
        <w:rPr>
          <w:rFonts w:asciiTheme="majorHAnsi" w:eastAsia="Calibri" w:hAnsiTheme="majorHAnsi" w:cstheme="majorHAnsi"/>
          <w:sz w:val="24"/>
          <w:szCs w:val="24"/>
        </w:rPr>
        <w:t>2</w:t>
      </w:r>
      <w:r w:rsidR="00CE395F">
        <w:rPr>
          <w:rFonts w:ascii="Calibri Light" w:hAnsi="Calibri Light"/>
          <w:sz w:val="24"/>
          <w:szCs w:val="24"/>
        </w:rPr>
        <w:t>3rd</w:t>
      </w:r>
      <w:r>
        <w:rPr>
          <w:rFonts w:ascii="Calibri Light" w:hAnsi="Calibri Light"/>
          <w:sz w:val="24"/>
          <w:szCs w:val="24"/>
        </w:rPr>
        <w:t xml:space="preserve"> of </w:t>
      </w:r>
      <w:r w:rsidR="004B024E">
        <w:rPr>
          <w:rFonts w:ascii="Calibri Light" w:hAnsi="Calibri Light"/>
          <w:sz w:val="24"/>
          <w:szCs w:val="24"/>
        </w:rPr>
        <w:t>April 2021</w:t>
      </w:r>
      <w:r w:rsidRPr="00326C5D">
        <w:rPr>
          <w:rFonts w:asciiTheme="majorHAnsi" w:eastAsia="Calibri" w:hAnsiTheme="majorHAnsi" w:cstheme="majorHAnsi"/>
          <w:sz w:val="24"/>
          <w:szCs w:val="24"/>
        </w:rPr>
        <w:t xml:space="preserve"> 1</w:t>
      </w:r>
      <w:r w:rsidR="00CE395F">
        <w:rPr>
          <w:rFonts w:asciiTheme="majorHAnsi" w:eastAsia="Calibri" w:hAnsiTheme="majorHAnsi" w:cstheme="majorHAnsi"/>
          <w:sz w:val="24"/>
          <w:szCs w:val="24"/>
        </w:rPr>
        <w:t>2</w:t>
      </w:r>
      <w:r w:rsidRPr="00326C5D">
        <w:rPr>
          <w:rFonts w:asciiTheme="majorHAnsi" w:eastAsia="Calibri" w:hAnsiTheme="majorHAnsi" w:cstheme="majorHAnsi"/>
          <w:sz w:val="24"/>
          <w:szCs w:val="24"/>
        </w:rPr>
        <w:t>.00 o</w:t>
      </w:r>
      <w:r w:rsidRPr="00326C5D">
        <w:rPr>
          <w:rFonts w:asciiTheme="majorHAnsi" w:eastAsia="Calibri" w:hAnsiTheme="majorHAnsi" w:cstheme="majorHAnsi"/>
          <w:sz w:val="24"/>
          <w:szCs w:val="24"/>
          <w:lang w:val="en-US"/>
        </w:rPr>
        <w:t>’clock</w:t>
      </w:r>
      <w:r w:rsidRPr="00326C5D">
        <w:rPr>
          <w:rFonts w:asciiTheme="majorHAnsi" w:eastAsia="Calibri" w:hAnsiTheme="majorHAnsi" w:cstheme="majorHAnsi"/>
          <w:sz w:val="24"/>
          <w:szCs w:val="24"/>
        </w:rPr>
        <w:t>.</w:t>
      </w:r>
    </w:p>
    <w:p w14:paraId="3925BC80" w14:textId="77777777" w:rsidR="00326C5D" w:rsidRPr="00326C5D" w:rsidRDefault="00326C5D" w:rsidP="00326C5D">
      <w:pPr>
        <w:spacing w:after="0" w:line="240" w:lineRule="auto"/>
        <w:jc w:val="both"/>
        <w:rPr>
          <w:rFonts w:asciiTheme="majorHAnsi" w:eastAsia="Calibri" w:hAnsiTheme="majorHAnsi" w:cstheme="majorHAnsi"/>
          <w:sz w:val="24"/>
          <w:szCs w:val="24"/>
        </w:rPr>
      </w:pPr>
    </w:p>
    <w:p w14:paraId="77BD5BAE" w14:textId="5C764838" w:rsidR="00326C5D" w:rsidRPr="00326C5D" w:rsidRDefault="00326C5D" w:rsidP="00326C5D">
      <w:pPr>
        <w:spacing w:after="0" w:line="240" w:lineRule="auto"/>
        <w:jc w:val="both"/>
        <w:rPr>
          <w:rFonts w:asciiTheme="majorHAnsi" w:eastAsia="Calibri" w:hAnsiTheme="majorHAnsi" w:cstheme="majorHAnsi"/>
          <w:b/>
          <w:sz w:val="24"/>
          <w:szCs w:val="24"/>
        </w:rPr>
      </w:pPr>
      <w:r w:rsidRPr="00326C5D">
        <w:rPr>
          <w:rFonts w:asciiTheme="majorHAnsi" w:eastAsia="Calibri" w:hAnsiTheme="majorHAnsi" w:cstheme="majorHAnsi"/>
          <w:b/>
          <w:sz w:val="24"/>
          <w:szCs w:val="24"/>
        </w:rPr>
        <w:t xml:space="preserve">If the </w:t>
      </w:r>
      <w:r w:rsidR="00576519">
        <w:rPr>
          <w:rFonts w:asciiTheme="majorHAnsi" w:eastAsia="Calibri" w:hAnsiTheme="majorHAnsi" w:cstheme="majorHAnsi"/>
          <w:b/>
          <w:sz w:val="24"/>
          <w:szCs w:val="24"/>
        </w:rPr>
        <w:t>Extrao</w:t>
      </w:r>
      <w:r w:rsidRPr="00326C5D">
        <w:rPr>
          <w:rFonts w:asciiTheme="majorHAnsi" w:eastAsia="Calibri" w:hAnsiTheme="majorHAnsi" w:cstheme="majorHAnsi"/>
          <w:b/>
          <w:sz w:val="24"/>
          <w:szCs w:val="24"/>
        </w:rPr>
        <w:t>rdinary General Meeting of Shareholders shall not be legally held on</w:t>
      </w:r>
      <w:r>
        <w:rPr>
          <w:rFonts w:asciiTheme="majorHAnsi" w:eastAsia="Calibri" w:hAnsiTheme="majorHAnsi" w:cstheme="majorHAnsi"/>
          <w:b/>
          <w:sz w:val="24"/>
          <w:szCs w:val="24"/>
        </w:rPr>
        <w:t xml:space="preserve"> </w:t>
      </w:r>
      <w:r w:rsidRPr="00326C5D">
        <w:rPr>
          <w:rFonts w:asciiTheme="majorHAnsi" w:eastAsia="Calibri" w:hAnsiTheme="majorHAnsi" w:cstheme="majorHAnsi"/>
          <w:b/>
          <w:sz w:val="24"/>
          <w:szCs w:val="24"/>
        </w:rPr>
        <w:t xml:space="preserve">the </w:t>
      </w:r>
      <w:r w:rsidR="004B024E">
        <w:rPr>
          <w:rFonts w:asciiTheme="majorHAnsi" w:eastAsia="Calibri" w:hAnsiTheme="majorHAnsi" w:cstheme="majorHAnsi"/>
          <w:b/>
          <w:sz w:val="24"/>
          <w:szCs w:val="24"/>
        </w:rPr>
        <w:t>27</w:t>
      </w:r>
      <w:r w:rsidRPr="00326C5D">
        <w:rPr>
          <w:rFonts w:asciiTheme="majorHAnsi" w:eastAsia="Calibri" w:hAnsiTheme="majorHAnsi" w:cstheme="majorHAnsi"/>
          <w:b/>
          <w:sz w:val="24"/>
          <w:szCs w:val="24"/>
        </w:rPr>
        <w:t xml:space="preserve">th of </w:t>
      </w:r>
      <w:r w:rsidR="004B024E">
        <w:rPr>
          <w:rFonts w:asciiTheme="majorHAnsi" w:eastAsia="Calibri" w:hAnsiTheme="majorHAnsi" w:cstheme="majorHAnsi"/>
          <w:b/>
          <w:sz w:val="24"/>
          <w:szCs w:val="24"/>
        </w:rPr>
        <w:t>April</w:t>
      </w:r>
      <w:r w:rsidRPr="00326C5D">
        <w:rPr>
          <w:rFonts w:asciiTheme="majorHAnsi" w:eastAsia="Calibri" w:hAnsiTheme="majorHAnsi" w:cstheme="majorHAnsi"/>
          <w:b/>
          <w:sz w:val="24"/>
          <w:szCs w:val="24"/>
        </w:rPr>
        <w:t xml:space="preserve"> 20</w:t>
      </w:r>
      <w:r w:rsidR="00042CEE">
        <w:rPr>
          <w:rFonts w:asciiTheme="majorHAnsi" w:eastAsia="Calibri" w:hAnsiTheme="majorHAnsi" w:cstheme="majorHAnsi"/>
          <w:b/>
          <w:sz w:val="24"/>
          <w:szCs w:val="24"/>
        </w:rPr>
        <w:t>2</w:t>
      </w:r>
      <w:r w:rsidR="004B024E">
        <w:rPr>
          <w:rFonts w:asciiTheme="majorHAnsi" w:eastAsia="Calibri" w:hAnsiTheme="majorHAnsi" w:cstheme="majorHAnsi"/>
          <w:b/>
          <w:sz w:val="24"/>
          <w:szCs w:val="24"/>
        </w:rPr>
        <w:t>1</w:t>
      </w:r>
      <w:r w:rsidRPr="00326C5D">
        <w:rPr>
          <w:rFonts w:asciiTheme="majorHAnsi" w:eastAsia="Calibri" w:hAnsiTheme="majorHAnsi" w:cstheme="majorHAnsi"/>
          <w:b/>
          <w:sz w:val="24"/>
          <w:szCs w:val="24"/>
        </w:rPr>
        <w:t xml:space="preserve">, this voting form is valid also for the second convocation of the </w:t>
      </w:r>
      <w:r w:rsidR="00576519">
        <w:rPr>
          <w:rFonts w:asciiTheme="majorHAnsi" w:eastAsia="Calibri" w:hAnsiTheme="majorHAnsi" w:cstheme="majorHAnsi"/>
          <w:b/>
          <w:sz w:val="24"/>
          <w:szCs w:val="24"/>
        </w:rPr>
        <w:t>Extrao</w:t>
      </w:r>
      <w:r w:rsidRPr="00326C5D">
        <w:rPr>
          <w:rFonts w:asciiTheme="majorHAnsi" w:eastAsia="Calibri" w:hAnsiTheme="majorHAnsi" w:cstheme="majorHAnsi"/>
          <w:b/>
          <w:sz w:val="24"/>
          <w:szCs w:val="24"/>
        </w:rPr>
        <w:t>rdinary General Meeting of Shareholders to be held on</w:t>
      </w:r>
      <w:r>
        <w:rPr>
          <w:rFonts w:asciiTheme="majorHAnsi" w:eastAsia="Calibri" w:hAnsiTheme="majorHAnsi" w:cstheme="majorHAnsi"/>
          <w:b/>
          <w:sz w:val="24"/>
          <w:szCs w:val="24"/>
        </w:rPr>
        <w:t xml:space="preserve"> the </w:t>
      </w:r>
      <w:r w:rsidR="004B024E">
        <w:rPr>
          <w:rFonts w:asciiTheme="majorHAnsi" w:eastAsia="Calibri" w:hAnsiTheme="majorHAnsi" w:cstheme="majorHAnsi"/>
          <w:b/>
          <w:sz w:val="24"/>
          <w:szCs w:val="24"/>
        </w:rPr>
        <w:t>28</w:t>
      </w:r>
      <w:r w:rsidRPr="00326C5D">
        <w:rPr>
          <w:rFonts w:asciiTheme="majorHAnsi" w:eastAsia="Calibri" w:hAnsiTheme="majorHAnsi" w:cstheme="majorHAnsi"/>
          <w:b/>
          <w:sz w:val="24"/>
          <w:szCs w:val="24"/>
        </w:rPr>
        <w:t xml:space="preserve">th of </w:t>
      </w:r>
      <w:r w:rsidR="004B024E">
        <w:rPr>
          <w:rFonts w:asciiTheme="majorHAnsi" w:eastAsia="Calibri" w:hAnsiTheme="majorHAnsi" w:cstheme="majorHAnsi"/>
          <w:b/>
          <w:sz w:val="24"/>
          <w:szCs w:val="24"/>
        </w:rPr>
        <w:t>April</w:t>
      </w:r>
      <w:r w:rsidRPr="00326C5D">
        <w:rPr>
          <w:rFonts w:asciiTheme="majorHAnsi" w:eastAsia="Calibri" w:hAnsiTheme="majorHAnsi" w:cstheme="majorHAnsi"/>
          <w:b/>
          <w:sz w:val="24"/>
          <w:szCs w:val="24"/>
        </w:rPr>
        <w:t xml:space="preserve"> 20</w:t>
      </w:r>
      <w:r w:rsidR="00042CEE">
        <w:rPr>
          <w:rFonts w:asciiTheme="majorHAnsi" w:eastAsia="Calibri" w:hAnsiTheme="majorHAnsi" w:cstheme="majorHAnsi"/>
          <w:b/>
          <w:sz w:val="24"/>
          <w:szCs w:val="24"/>
        </w:rPr>
        <w:t>2</w:t>
      </w:r>
      <w:r w:rsidR="004B024E">
        <w:rPr>
          <w:rFonts w:asciiTheme="majorHAnsi" w:eastAsia="Calibri" w:hAnsiTheme="majorHAnsi" w:cstheme="majorHAnsi"/>
          <w:b/>
          <w:sz w:val="24"/>
          <w:szCs w:val="24"/>
        </w:rPr>
        <w:t>1</w:t>
      </w:r>
      <w:r w:rsidRPr="00326C5D">
        <w:rPr>
          <w:rFonts w:asciiTheme="majorHAnsi" w:eastAsia="Calibri" w:hAnsiTheme="majorHAnsi" w:cstheme="majorHAnsi"/>
          <w:b/>
          <w:sz w:val="24"/>
          <w:szCs w:val="24"/>
        </w:rPr>
        <w:t>.</w:t>
      </w:r>
    </w:p>
    <w:p w14:paraId="3673129B" w14:textId="77777777" w:rsidR="00326C5D" w:rsidRPr="00326C5D" w:rsidRDefault="00326C5D" w:rsidP="00326C5D">
      <w:pPr>
        <w:spacing w:after="0" w:line="240" w:lineRule="auto"/>
        <w:jc w:val="both"/>
        <w:rPr>
          <w:rFonts w:asciiTheme="majorHAnsi" w:eastAsia="Calibri" w:hAnsiTheme="majorHAnsi" w:cstheme="majorHAnsi"/>
          <w:b/>
          <w:sz w:val="24"/>
          <w:szCs w:val="24"/>
        </w:rPr>
      </w:pPr>
    </w:p>
    <w:p w14:paraId="779D8977" w14:textId="77777777"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Date: _________________</w:t>
      </w:r>
    </w:p>
    <w:p w14:paraId="71AF8D2B" w14:textId="77777777" w:rsidR="00326C5D" w:rsidRPr="00326C5D" w:rsidRDefault="00326C5D" w:rsidP="00326C5D">
      <w:pPr>
        <w:spacing w:after="0" w:line="240" w:lineRule="auto"/>
        <w:jc w:val="both"/>
        <w:rPr>
          <w:rFonts w:asciiTheme="majorHAnsi" w:eastAsia="Calibri" w:hAnsiTheme="majorHAnsi" w:cstheme="majorHAnsi"/>
          <w:sz w:val="24"/>
          <w:szCs w:val="24"/>
        </w:rPr>
      </w:pPr>
    </w:p>
    <w:p w14:paraId="76C79D09" w14:textId="77777777"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Surname and First Name: ___________________________________</w:t>
      </w:r>
    </w:p>
    <w:p w14:paraId="62E04A31" w14:textId="77777777" w:rsidR="00326C5D" w:rsidRPr="00326C5D" w:rsidRDefault="00326C5D" w:rsidP="00326C5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(Name of the representative of the shareholder, written clearly with block letters)</w:t>
      </w:r>
    </w:p>
    <w:p w14:paraId="518B379B" w14:textId="77777777" w:rsidR="00326C5D" w:rsidRPr="00326C5D" w:rsidRDefault="00326C5D" w:rsidP="00326C5D">
      <w:pPr>
        <w:spacing w:after="0" w:line="240" w:lineRule="auto"/>
        <w:jc w:val="both"/>
        <w:rPr>
          <w:rFonts w:asciiTheme="majorHAnsi" w:eastAsia="Calibri" w:hAnsiTheme="majorHAnsi" w:cstheme="majorHAnsi"/>
          <w:sz w:val="24"/>
          <w:szCs w:val="24"/>
        </w:rPr>
      </w:pPr>
    </w:p>
    <w:p w14:paraId="247F1F22" w14:textId="77777777" w:rsidR="00326C5D" w:rsidRPr="00326C5D" w:rsidRDefault="00326C5D" w:rsidP="00326C5D">
      <w:pPr>
        <w:spacing w:after="0" w:line="240" w:lineRule="auto"/>
        <w:jc w:val="both"/>
        <w:rPr>
          <w:rFonts w:asciiTheme="majorHAnsi" w:eastAsia="Calibri" w:hAnsiTheme="majorHAnsi" w:cstheme="majorHAnsi"/>
          <w:sz w:val="24"/>
          <w:szCs w:val="24"/>
        </w:rPr>
      </w:pPr>
    </w:p>
    <w:p w14:paraId="3ABF06ED" w14:textId="7214BBD2" w:rsidR="00326C5D" w:rsidRPr="00326C5D" w:rsidRDefault="00326C5D" w:rsidP="0095161D">
      <w:pPr>
        <w:spacing w:after="0" w:line="240" w:lineRule="auto"/>
        <w:jc w:val="both"/>
        <w:rPr>
          <w:rFonts w:asciiTheme="majorHAnsi" w:eastAsia="Calibri" w:hAnsiTheme="majorHAnsi" w:cstheme="majorHAnsi"/>
          <w:sz w:val="24"/>
          <w:szCs w:val="24"/>
        </w:rPr>
      </w:pPr>
      <w:r w:rsidRPr="00326C5D">
        <w:rPr>
          <w:rFonts w:asciiTheme="majorHAnsi" w:eastAsia="Calibri" w:hAnsiTheme="majorHAnsi" w:cstheme="majorHAnsi"/>
          <w:sz w:val="24"/>
          <w:szCs w:val="24"/>
        </w:rPr>
        <w:t>Signature: ___________________________________</w:t>
      </w:r>
    </w:p>
    <w:p w14:paraId="787EA97A" w14:textId="77777777" w:rsidR="00326C5D" w:rsidRPr="00326C5D" w:rsidRDefault="00326C5D" w:rsidP="00570B78">
      <w:pPr>
        <w:ind w:firstLine="709"/>
        <w:rPr>
          <w:rFonts w:asciiTheme="majorHAnsi" w:hAnsiTheme="majorHAnsi" w:cstheme="majorHAnsi"/>
          <w:sz w:val="24"/>
          <w:szCs w:val="24"/>
        </w:rPr>
      </w:pPr>
    </w:p>
    <w:sectPr w:rsidR="00326C5D" w:rsidRPr="00326C5D" w:rsidSect="00570B78">
      <w:headerReference w:type="even" r:id="rId7"/>
      <w:headerReference w:type="default" r:id="rId8"/>
      <w:footerReference w:type="even" r:id="rId9"/>
      <w:footerReference w:type="default" r:id="rId10"/>
      <w:headerReference w:type="first" r:id="rId11"/>
      <w:footerReference w:type="first" r:id="rId12"/>
      <w:pgSz w:w="11906" w:h="16838" w:code="9"/>
      <w:pgMar w:top="402" w:right="1416" w:bottom="720" w:left="1134" w:header="284"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D19E" w14:textId="77777777" w:rsidR="0055472C" w:rsidRDefault="0055472C" w:rsidP="00DC68CC">
      <w:pPr>
        <w:spacing w:after="0" w:line="240" w:lineRule="auto"/>
      </w:pPr>
      <w:r>
        <w:separator/>
      </w:r>
    </w:p>
  </w:endnote>
  <w:endnote w:type="continuationSeparator" w:id="0">
    <w:p w14:paraId="777BA5BA" w14:textId="77777777" w:rsidR="0055472C" w:rsidRDefault="0055472C" w:rsidP="00D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8626" w14:textId="77777777" w:rsidR="006B18C5" w:rsidRDefault="006B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8670" w14:textId="5B3398AA" w:rsidR="00DC68CC" w:rsidRPr="00DC68CC" w:rsidRDefault="00DC68CC" w:rsidP="00DC68CC">
    <w:pPr>
      <w:pStyle w:val="Footer"/>
    </w:pPr>
    <w:r>
      <w:rPr>
        <w:noProof/>
      </w:rPr>
      <w:drawing>
        <wp:inline distT="0" distB="0" distL="0" distR="0" wp14:anchorId="65748646" wp14:editId="713C07B6">
          <wp:extent cx="6093803" cy="506318"/>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et EP_AG_10 ian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3803" cy="5063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2E05" w14:textId="77777777" w:rsidR="006B18C5" w:rsidRDefault="006B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843A" w14:textId="77777777" w:rsidR="0055472C" w:rsidRDefault="0055472C" w:rsidP="00DC68CC">
      <w:pPr>
        <w:spacing w:after="0" w:line="240" w:lineRule="auto"/>
      </w:pPr>
      <w:r>
        <w:separator/>
      </w:r>
    </w:p>
  </w:footnote>
  <w:footnote w:type="continuationSeparator" w:id="0">
    <w:p w14:paraId="1DE575E7" w14:textId="77777777" w:rsidR="0055472C" w:rsidRDefault="0055472C" w:rsidP="00DC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A74A" w14:textId="77777777" w:rsidR="006B18C5" w:rsidRDefault="006B1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3CE5" w14:textId="1D55E030" w:rsidR="00DC68CC" w:rsidRDefault="006B18C5">
    <w:pPr>
      <w:pStyle w:val="Header"/>
    </w:pPr>
    <w:r>
      <w:rPr>
        <w:noProof/>
      </w:rPr>
      <w:drawing>
        <wp:anchor distT="0" distB="0" distL="114300" distR="114300" simplePos="0" relativeHeight="251658240" behindDoc="0" locked="0" layoutInCell="1" allowOverlap="1" wp14:anchorId="3B091786" wp14:editId="02865D58">
          <wp:simplePos x="0" y="0"/>
          <wp:positionH relativeFrom="page">
            <wp:align>center</wp:align>
          </wp:positionH>
          <wp:positionV relativeFrom="paragraph">
            <wp:posOffset>314960</wp:posOffset>
          </wp:positionV>
          <wp:extent cx="5939790" cy="291465"/>
          <wp:effectExtent l="0" t="0" r="3810" b="0"/>
          <wp:wrapThrough wrapText="bothSides">
            <wp:wrapPolygon edited="0">
              <wp:start x="0" y="0"/>
              <wp:lineTo x="0" y="19765"/>
              <wp:lineTo x="21545" y="1976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EP_AG_10 ian B.jpg"/>
                  <pic:cNvPicPr/>
                </pic:nvPicPr>
                <pic:blipFill rotWithShape="1">
                  <a:blip r:embed="rId1">
                    <a:extLst>
                      <a:ext uri="{28A0092B-C50C-407E-A947-70E740481C1C}">
                        <a14:useLocalDpi xmlns:a14="http://schemas.microsoft.com/office/drawing/2010/main" val="0"/>
                      </a:ext>
                    </a:extLst>
                  </a:blip>
                  <a:srcRect t="58082"/>
                  <a:stretch/>
                </pic:blipFill>
                <pic:spPr bwMode="auto">
                  <a:xfrm>
                    <a:off x="0" y="0"/>
                    <a:ext cx="5939790" cy="29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4B0B31" wp14:editId="23FB006D">
          <wp:simplePos x="0" y="0"/>
          <wp:positionH relativeFrom="page">
            <wp:align>center</wp:align>
          </wp:positionH>
          <wp:positionV relativeFrom="paragraph">
            <wp:posOffset>-5080</wp:posOffset>
          </wp:positionV>
          <wp:extent cx="6630035" cy="304800"/>
          <wp:effectExtent l="0" t="0" r="0" b="0"/>
          <wp:wrapTight wrapText="bothSides">
            <wp:wrapPolygon edited="0">
              <wp:start x="0" y="0"/>
              <wp:lineTo x="0" y="20250"/>
              <wp:lineTo x="21536" y="20250"/>
              <wp:lineTo x="2153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EP_AG_10 ian B.jpg"/>
                  <pic:cNvPicPr/>
                </pic:nvPicPr>
                <pic:blipFill rotWithShape="1">
                  <a:blip r:embed="rId1">
                    <a:extLst>
                      <a:ext uri="{28A0092B-C50C-407E-A947-70E740481C1C}">
                        <a14:useLocalDpi xmlns:a14="http://schemas.microsoft.com/office/drawing/2010/main" val="0"/>
                      </a:ext>
                    </a:extLst>
                  </a:blip>
                  <a:srcRect b="60752"/>
                  <a:stretch/>
                </pic:blipFill>
                <pic:spPr bwMode="auto">
                  <a:xfrm>
                    <a:off x="0" y="0"/>
                    <a:ext cx="663003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3B7F" w14:textId="77777777" w:rsidR="006B18C5" w:rsidRDefault="006B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607F"/>
    <w:multiLevelType w:val="hybridMultilevel"/>
    <w:tmpl w:val="D94E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311"/>
    <w:multiLevelType w:val="hybridMultilevel"/>
    <w:tmpl w:val="4C94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321E"/>
    <w:multiLevelType w:val="hybridMultilevel"/>
    <w:tmpl w:val="8F0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4AB2"/>
    <w:multiLevelType w:val="hybridMultilevel"/>
    <w:tmpl w:val="4D6A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5EF9"/>
    <w:multiLevelType w:val="hybridMultilevel"/>
    <w:tmpl w:val="4C94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926D1"/>
    <w:multiLevelType w:val="hybridMultilevel"/>
    <w:tmpl w:val="DA20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37176"/>
    <w:multiLevelType w:val="multilevel"/>
    <w:tmpl w:val="1584C0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7" w15:restartNumberingAfterBreak="0">
    <w:nsid w:val="2E4C6468"/>
    <w:multiLevelType w:val="hybridMultilevel"/>
    <w:tmpl w:val="BDFC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F6BAE"/>
    <w:multiLevelType w:val="hybridMultilevel"/>
    <w:tmpl w:val="96E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B410C"/>
    <w:multiLevelType w:val="hybridMultilevel"/>
    <w:tmpl w:val="7BE4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C01BF"/>
    <w:multiLevelType w:val="hybridMultilevel"/>
    <w:tmpl w:val="69D0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8"/>
  </w:num>
  <w:num w:numId="7">
    <w:abstractNumId w:val="9"/>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CC"/>
    <w:rsid w:val="00020430"/>
    <w:rsid w:val="0003759D"/>
    <w:rsid w:val="00042CEE"/>
    <w:rsid w:val="0004519B"/>
    <w:rsid w:val="00085FEE"/>
    <w:rsid w:val="000B4E50"/>
    <w:rsid w:val="000E3636"/>
    <w:rsid w:val="002168A7"/>
    <w:rsid w:val="002207B8"/>
    <w:rsid w:val="00262766"/>
    <w:rsid w:val="00283847"/>
    <w:rsid w:val="002953EA"/>
    <w:rsid w:val="002C0FC2"/>
    <w:rsid w:val="00300A4E"/>
    <w:rsid w:val="00326C5D"/>
    <w:rsid w:val="00391E48"/>
    <w:rsid w:val="003E6A42"/>
    <w:rsid w:val="003F2B63"/>
    <w:rsid w:val="00402E17"/>
    <w:rsid w:val="00412552"/>
    <w:rsid w:val="00441AD2"/>
    <w:rsid w:val="004B024E"/>
    <w:rsid w:val="004F6F00"/>
    <w:rsid w:val="005129B8"/>
    <w:rsid w:val="0055472C"/>
    <w:rsid w:val="00570B78"/>
    <w:rsid w:val="00576519"/>
    <w:rsid w:val="00596AA5"/>
    <w:rsid w:val="005E6A31"/>
    <w:rsid w:val="006310FA"/>
    <w:rsid w:val="00653FC5"/>
    <w:rsid w:val="006620CD"/>
    <w:rsid w:val="006A1BFD"/>
    <w:rsid w:val="006B18C5"/>
    <w:rsid w:val="006E394E"/>
    <w:rsid w:val="0077082F"/>
    <w:rsid w:val="007A4815"/>
    <w:rsid w:val="007C6107"/>
    <w:rsid w:val="00874DBF"/>
    <w:rsid w:val="0095154D"/>
    <w:rsid w:val="0095161D"/>
    <w:rsid w:val="009709A1"/>
    <w:rsid w:val="009B6C74"/>
    <w:rsid w:val="009D5C1B"/>
    <w:rsid w:val="009E64A2"/>
    <w:rsid w:val="00A319F1"/>
    <w:rsid w:val="00AC47FD"/>
    <w:rsid w:val="00AD1032"/>
    <w:rsid w:val="00B146B2"/>
    <w:rsid w:val="00BF37B5"/>
    <w:rsid w:val="00C24A66"/>
    <w:rsid w:val="00CA5244"/>
    <w:rsid w:val="00CE395F"/>
    <w:rsid w:val="00D14B7D"/>
    <w:rsid w:val="00D1793E"/>
    <w:rsid w:val="00DB44F7"/>
    <w:rsid w:val="00DC68CC"/>
    <w:rsid w:val="00DF548C"/>
    <w:rsid w:val="00E96B4D"/>
    <w:rsid w:val="00EA54B7"/>
    <w:rsid w:val="00F04B53"/>
    <w:rsid w:val="00F33989"/>
    <w:rsid w:val="00F40A74"/>
    <w:rsid w:val="00F534F4"/>
    <w:rsid w:val="00FA796F"/>
    <w:rsid w:val="00FB2F46"/>
    <w:rsid w:val="00FB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CCCC0"/>
  <w15:chartTrackingRefBased/>
  <w15:docId w15:val="{1E02DCF1-500A-43F2-AC05-C68A7940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C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C68CC"/>
  </w:style>
  <w:style w:type="paragraph" w:styleId="Footer">
    <w:name w:val="footer"/>
    <w:basedOn w:val="Normal"/>
    <w:link w:val="FooterChar"/>
    <w:uiPriority w:val="99"/>
    <w:unhideWhenUsed/>
    <w:rsid w:val="00DC68C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C68CC"/>
  </w:style>
  <w:style w:type="paragraph" w:styleId="ListParagraph">
    <w:name w:val="List Paragraph"/>
    <w:basedOn w:val="Normal"/>
    <w:uiPriority w:val="34"/>
    <w:qFormat/>
    <w:rsid w:val="00326C5D"/>
    <w:pPr>
      <w:ind w:left="720"/>
      <w:contextualSpacing/>
    </w:pPr>
  </w:style>
  <w:style w:type="table" w:styleId="TableGrid">
    <w:name w:val="Table Grid"/>
    <w:basedOn w:val="TableNormal"/>
    <w:uiPriority w:val="39"/>
    <w:rsid w:val="0095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Avachian</dc:creator>
  <cp:keywords/>
  <dc:description/>
  <cp:lastModifiedBy>Cristina LEFTER</cp:lastModifiedBy>
  <cp:revision>2</cp:revision>
  <cp:lastPrinted>2019-10-11T06:42:00Z</cp:lastPrinted>
  <dcterms:created xsi:type="dcterms:W3CDTF">2021-03-24T12:03:00Z</dcterms:created>
  <dcterms:modified xsi:type="dcterms:W3CDTF">2021-03-24T12:03:00Z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662c75d6-6fc7-48c8-8d96-2312c3fb6b4e</vt:lpwstr>
  </property>
  <property fmtid="{D5CDD505-2E9C-101B-9397-08002B2CF9AE}" pid="3" name="DocumentFN">
    <vt:lpwstr>\\vm-dc1\ep\01 EP Electroprecizia\01 General Manag\06 Office\Nico Work\Antet_EP.docx</vt:lpwstr>
  </property>
</Properties>
</file>